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2367"/>
        <w:tblW w:w="942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4710"/>
        <w:gridCol w:w="4710"/>
      </w:tblGrid>
      <w:tr w:rsidR="007B16A6" w:rsidRPr="002C4F56" w14:paraId="3D884C42" w14:textId="77777777" w:rsidTr="6F3E6CC0">
        <w:trPr>
          <w:cantSplit/>
          <w:trHeight w:val="477"/>
        </w:trPr>
        <w:tc>
          <w:tcPr>
            <w:tcW w:w="9420" w:type="dxa"/>
            <w:gridSpan w:val="2"/>
            <w:tcBorders>
              <w:top w:val="thinThickSmallGap" w:sz="24" w:space="0" w:color="auto"/>
              <w:bottom w:val="thinThickSmallGap" w:sz="24" w:space="0" w:color="auto"/>
            </w:tcBorders>
          </w:tcPr>
          <w:p w14:paraId="19611C53" w14:textId="09D506D8" w:rsidR="00A1417D" w:rsidRPr="007E2987" w:rsidRDefault="00BF22AE" w:rsidP="00BF22AE">
            <w:pPr>
              <w:jc w:val="left"/>
            </w:pPr>
            <w:r w:rsidRPr="001D503F">
              <w:rPr>
                <w:rFonts w:cs="Calibri"/>
                <w:noProof/>
              </w:rPr>
              <w:drawing>
                <wp:inline distT="0" distB="0" distL="0" distR="0" wp14:anchorId="4C74518D" wp14:editId="25697A32">
                  <wp:extent cx="838200" cy="838200"/>
                  <wp:effectExtent l="0" t="0" r="0" b="0"/>
                  <wp:docPr id="1788305378" name="Picture 2"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05378" name="Picture 2" descr="A red text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07EBBB07" w:rsidRPr="003870A9">
              <w:rPr>
                <w:b/>
                <w:bCs/>
                <w:color w:val="FF0000"/>
                <w:sz w:val="36"/>
                <w:szCs w:val="36"/>
              </w:rPr>
              <w:t xml:space="preserve">Voluntary </w:t>
            </w:r>
            <w:r w:rsidR="4DCAC748" w:rsidRPr="003870A9">
              <w:rPr>
                <w:b/>
                <w:bCs/>
                <w:color w:val="FF0000"/>
                <w:sz w:val="36"/>
                <w:szCs w:val="36"/>
              </w:rPr>
              <w:t xml:space="preserve">Donation to Charity Tax Group </w:t>
            </w:r>
            <w:r w:rsidR="07EBBB07" w:rsidRPr="003870A9">
              <w:rPr>
                <w:b/>
                <w:bCs/>
                <w:color w:val="FF0000"/>
                <w:sz w:val="36"/>
                <w:szCs w:val="36"/>
              </w:rPr>
              <w:t>2025</w:t>
            </w:r>
            <w:r w:rsidR="00E07ABE" w:rsidRPr="003870A9">
              <w:rPr>
                <w:sz w:val="36"/>
                <w:szCs w:val="36"/>
              </w:rPr>
              <w:br/>
            </w:r>
          </w:p>
        </w:tc>
      </w:tr>
      <w:tr w:rsidR="007B16A6" w:rsidRPr="002C4F56" w14:paraId="2155789F" w14:textId="77777777" w:rsidTr="6F3E6CC0">
        <w:trPr>
          <w:cantSplit/>
          <w:trHeight w:val="1184"/>
        </w:trPr>
        <w:tc>
          <w:tcPr>
            <w:tcW w:w="9420" w:type="dxa"/>
            <w:gridSpan w:val="2"/>
            <w:tcBorders>
              <w:top w:val="nil"/>
              <w:bottom w:val="single" w:sz="4" w:space="0" w:color="auto"/>
            </w:tcBorders>
            <w:shd w:val="clear" w:color="auto" w:fill="auto"/>
          </w:tcPr>
          <w:p w14:paraId="7A8812B4" w14:textId="2998A4AB" w:rsidR="007B16A6" w:rsidRDefault="007B16A6" w:rsidP="00AF086F">
            <w:r>
              <w:t>Please</w:t>
            </w:r>
            <w:r w:rsidR="00A1417D">
              <w:t xml:space="preserve"> donate</w:t>
            </w:r>
            <w:r>
              <w:t xml:space="preserve"> as much as you </w:t>
            </w:r>
            <w:r w:rsidR="3F9A2F61">
              <w:t>can</w:t>
            </w:r>
            <w:r>
              <w:t xml:space="preserve"> help us support you through the charity tax maze and represent your interests in securing a fair deal for charities on tax.</w:t>
            </w:r>
          </w:p>
          <w:p w14:paraId="74635234" w14:textId="4958DDFB" w:rsidR="00FB3376" w:rsidRPr="00E24D2B" w:rsidRDefault="00A1417D" w:rsidP="00AF086F">
            <w:pPr>
              <w:rPr>
                <w:szCs w:val="22"/>
              </w:rPr>
            </w:pPr>
            <w:r>
              <w:rPr>
                <w:szCs w:val="22"/>
              </w:rPr>
              <w:t>Once you make you</w:t>
            </w:r>
            <w:r w:rsidR="005D1E4D">
              <w:rPr>
                <w:szCs w:val="22"/>
              </w:rPr>
              <w:t>r</w:t>
            </w:r>
            <w:r>
              <w:rPr>
                <w:szCs w:val="22"/>
              </w:rPr>
              <w:t xml:space="preserve"> donation, </w:t>
            </w:r>
            <w:r w:rsidR="00D94E3F">
              <w:rPr>
                <w:szCs w:val="22"/>
              </w:rPr>
              <w:t xml:space="preserve">please </w:t>
            </w:r>
            <w:r>
              <w:rPr>
                <w:szCs w:val="22"/>
              </w:rPr>
              <w:t xml:space="preserve">email </w:t>
            </w:r>
            <w:hyperlink r:id="rId11" w:history="1">
              <w:r w:rsidRPr="00207E81">
                <w:rPr>
                  <w:rStyle w:val="Hyperlink"/>
                </w:rPr>
                <w:t>membership</w:t>
              </w:r>
              <w:r w:rsidRPr="00207E81">
                <w:rPr>
                  <w:rStyle w:val="Hyperlink"/>
                  <w:szCs w:val="22"/>
                </w:rPr>
                <w:t>@charitytaxgroup.org.uk</w:t>
              </w:r>
            </w:hyperlink>
            <w:r>
              <w:rPr>
                <w:szCs w:val="22"/>
              </w:rPr>
              <w:t xml:space="preserve"> a copy of the completed form</w:t>
            </w:r>
            <w:r w:rsidR="00531217">
              <w:rPr>
                <w:szCs w:val="22"/>
              </w:rPr>
              <w:t xml:space="preserve"> as remittance</w:t>
            </w:r>
            <w:r>
              <w:rPr>
                <w:szCs w:val="22"/>
              </w:rPr>
              <w:t>. Thank you!</w:t>
            </w:r>
          </w:p>
        </w:tc>
      </w:tr>
      <w:tr w:rsidR="007B16A6" w:rsidRPr="002C4F56" w14:paraId="651B41E8" w14:textId="77777777" w:rsidTr="6F3E6CC0">
        <w:trPr>
          <w:cantSplit/>
          <w:trHeight w:val="571"/>
        </w:trPr>
        <w:tc>
          <w:tcPr>
            <w:tcW w:w="4710" w:type="dxa"/>
            <w:tcBorders>
              <w:top w:val="nil"/>
              <w:bottom w:val="single" w:sz="4" w:space="0" w:color="auto"/>
            </w:tcBorders>
          </w:tcPr>
          <w:p w14:paraId="40E0003E" w14:textId="77777777" w:rsidR="00531217" w:rsidRPr="00D94E3F" w:rsidRDefault="007B16A6" w:rsidP="00D94E3F">
            <w:pPr>
              <w:pStyle w:val="NoSpacing"/>
              <w:rPr>
                <w:b/>
                <w:bCs/>
              </w:rPr>
            </w:pPr>
            <w:r w:rsidRPr="00D94E3F">
              <w:rPr>
                <w:b/>
                <w:bCs/>
              </w:rPr>
              <w:t>2025 contribution:</w:t>
            </w:r>
            <w:r w:rsidR="00531217" w:rsidRPr="00D94E3F">
              <w:rPr>
                <w:b/>
                <w:bCs/>
              </w:rPr>
              <w:t xml:space="preserve"> </w:t>
            </w:r>
          </w:p>
          <w:p w14:paraId="67013C9B" w14:textId="3C87CD69" w:rsidR="00A1417D" w:rsidRPr="00531217" w:rsidRDefault="00531217" w:rsidP="00D94E3F">
            <w:pPr>
              <w:pStyle w:val="NoSpacing"/>
            </w:pPr>
            <w:r w:rsidRPr="00531217">
              <w:rPr>
                <w:rFonts w:cs="Arial"/>
                <w:bCs/>
              </w:rPr>
              <w:t xml:space="preserve">On average smaller charities contribute </w:t>
            </w:r>
            <w:r w:rsidRPr="00531217">
              <w:rPr>
                <w:rFonts w:cs="Arial"/>
              </w:rPr>
              <w:t>£200-£500</w:t>
            </w:r>
            <w:r w:rsidRPr="00531217">
              <w:rPr>
                <w:rFonts w:cs="Arial"/>
                <w:bCs/>
              </w:rPr>
              <w:t xml:space="preserve">, medium size charities contribute </w:t>
            </w:r>
            <w:r w:rsidRPr="00531217">
              <w:rPr>
                <w:rFonts w:cs="Arial"/>
              </w:rPr>
              <w:t>£500-£900</w:t>
            </w:r>
            <w:r w:rsidRPr="00531217">
              <w:rPr>
                <w:rFonts w:cs="Arial"/>
                <w:bCs/>
              </w:rPr>
              <w:t xml:space="preserve"> and larger charities contribute over </w:t>
            </w:r>
            <w:r w:rsidRPr="00531217">
              <w:rPr>
                <w:rFonts w:cs="Arial"/>
              </w:rPr>
              <w:t>£900 a year</w:t>
            </w:r>
            <w:r w:rsidRPr="00531217">
              <w:rPr>
                <w:rFonts w:cs="Arial"/>
                <w:bCs/>
              </w:rPr>
              <w:t xml:space="preserve">. </w:t>
            </w:r>
          </w:p>
        </w:tc>
        <w:tc>
          <w:tcPr>
            <w:tcW w:w="4710" w:type="dxa"/>
            <w:tcBorders>
              <w:top w:val="nil"/>
              <w:bottom w:val="single" w:sz="4" w:space="0" w:color="auto"/>
            </w:tcBorders>
            <w:shd w:val="clear" w:color="auto" w:fill="auto"/>
          </w:tcPr>
          <w:p w14:paraId="357F0623" w14:textId="0B4CC9F6" w:rsidR="007B16A6" w:rsidRPr="00E24D2B" w:rsidRDefault="00531217" w:rsidP="00AF086F">
            <w:pPr>
              <w:spacing w:before="120"/>
              <w:rPr>
                <w:rFonts w:cs="Arial"/>
                <w:b/>
              </w:rPr>
            </w:pPr>
            <w:r>
              <w:rPr>
                <w:rFonts w:cs="Arial"/>
                <w:b/>
              </w:rPr>
              <w:t>£</w:t>
            </w:r>
            <w:r w:rsidR="007B16A6" w:rsidRPr="00E24D2B">
              <w:rPr>
                <w:rFonts w:cs="Arial"/>
                <w:b/>
              </w:rPr>
              <w:t xml:space="preserve">    </w:t>
            </w:r>
          </w:p>
        </w:tc>
      </w:tr>
      <w:tr w:rsidR="007B16A6" w:rsidRPr="002C4F56" w14:paraId="21631FCE" w14:textId="77777777" w:rsidTr="6F3E6CC0">
        <w:trPr>
          <w:cantSplit/>
          <w:trHeight w:val="571"/>
        </w:trPr>
        <w:tc>
          <w:tcPr>
            <w:tcW w:w="4710" w:type="dxa"/>
            <w:tcBorders>
              <w:top w:val="nil"/>
              <w:bottom w:val="single" w:sz="4" w:space="0" w:color="auto"/>
            </w:tcBorders>
          </w:tcPr>
          <w:p w14:paraId="61BC4F46" w14:textId="71DDB7FA" w:rsidR="007B16A6" w:rsidRPr="00AF3222" w:rsidRDefault="007B16A6" w:rsidP="00AF086F">
            <w:pPr>
              <w:spacing w:before="120"/>
              <w:rPr>
                <w:b/>
              </w:rPr>
            </w:pPr>
            <w:r>
              <w:rPr>
                <w:b/>
              </w:rPr>
              <w:t xml:space="preserve">Date: </w:t>
            </w:r>
          </w:p>
        </w:tc>
        <w:tc>
          <w:tcPr>
            <w:tcW w:w="4710" w:type="dxa"/>
            <w:tcBorders>
              <w:top w:val="nil"/>
              <w:bottom w:val="single" w:sz="4" w:space="0" w:color="auto"/>
            </w:tcBorders>
            <w:shd w:val="clear" w:color="auto" w:fill="auto"/>
          </w:tcPr>
          <w:p w14:paraId="103A2326" w14:textId="5D818578" w:rsidR="007B16A6" w:rsidRPr="00E24D2B" w:rsidRDefault="007B16A6" w:rsidP="67A8E29A">
            <w:pPr>
              <w:spacing w:before="120"/>
              <w:rPr>
                <w:rFonts w:cs="Arial"/>
                <w:b/>
                <w:bCs/>
              </w:rPr>
            </w:pPr>
            <w:r w:rsidRPr="67A8E29A">
              <w:rPr>
                <w:rFonts w:cs="Arial"/>
                <w:b/>
                <w:bCs/>
              </w:rPr>
              <w:t xml:space="preserve">Ref: </w:t>
            </w:r>
            <w:r w:rsidR="00531217" w:rsidRPr="67A8E29A">
              <w:rPr>
                <w:rFonts w:cs="Arial"/>
                <w:b/>
                <w:bCs/>
              </w:rPr>
              <w:t>CTG/2025/</w:t>
            </w:r>
            <w:r w:rsidR="7BC058BB" w:rsidRPr="67A8E29A">
              <w:rPr>
                <w:rFonts w:cs="Arial"/>
                <w:b/>
                <w:bCs/>
                <w:color w:val="FF0000"/>
              </w:rPr>
              <w:t>charity name</w:t>
            </w:r>
          </w:p>
        </w:tc>
      </w:tr>
      <w:tr w:rsidR="007B16A6" w:rsidRPr="002C4F56" w14:paraId="792C5A43" w14:textId="77777777" w:rsidTr="6F3E6CC0">
        <w:trPr>
          <w:cantSplit/>
          <w:trHeight w:val="514"/>
        </w:trPr>
        <w:tc>
          <w:tcPr>
            <w:tcW w:w="9420" w:type="dxa"/>
            <w:gridSpan w:val="2"/>
            <w:tcBorders>
              <w:top w:val="nil"/>
              <w:bottom w:val="single" w:sz="4" w:space="0" w:color="auto"/>
            </w:tcBorders>
            <w:shd w:val="clear" w:color="auto" w:fill="auto"/>
          </w:tcPr>
          <w:p w14:paraId="72C7E1BF" w14:textId="15BBF5DD" w:rsidR="007B16A6" w:rsidRPr="00E24D2B" w:rsidRDefault="007B16A6" w:rsidP="00AF086F">
            <w:pPr>
              <w:spacing w:before="120"/>
              <w:rPr>
                <w:rFonts w:cs="Arial"/>
                <w:b/>
              </w:rPr>
            </w:pPr>
            <w:r w:rsidRPr="00E24D2B">
              <w:rPr>
                <w:b/>
              </w:rPr>
              <w:t>Name of organisation:</w:t>
            </w:r>
            <w:r w:rsidRPr="00E24D2B">
              <w:rPr>
                <w:noProof/>
              </w:rPr>
              <w:t xml:space="preserve"> </w:t>
            </w:r>
          </w:p>
        </w:tc>
      </w:tr>
      <w:tr w:rsidR="007B16A6" w:rsidRPr="002C4F56" w14:paraId="6726E7E5" w14:textId="77777777" w:rsidTr="6F3E6CC0">
        <w:trPr>
          <w:cantSplit/>
          <w:trHeight w:val="571"/>
        </w:trPr>
        <w:tc>
          <w:tcPr>
            <w:tcW w:w="9420" w:type="dxa"/>
            <w:gridSpan w:val="2"/>
            <w:tcBorders>
              <w:top w:val="nil"/>
              <w:bottom w:val="single" w:sz="4" w:space="0" w:color="auto"/>
            </w:tcBorders>
            <w:shd w:val="clear" w:color="auto" w:fill="auto"/>
          </w:tcPr>
          <w:p w14:paraId="358FC28A" w14:textId="0EE04749" w:rsidR="007B16A6" w:rsidRPr="00E24D2B" w:rsidRDefault="007B16A6" w:rsidP="00AF086F">
            <w:pPr>
              <w:spacing w:before="120"/>
              <w:rPr>
                <w:b/>
              </w:rPr>
            </w:pPr>
            <w:r w:rsidRPr="00E24D2B">
              <w:rPr>
                <w:b/>
              </w:rPr>
              <w:t xml:space="preserve">Contact Name: </w:t>
            </w:r>
          </w:p>
        </w:tc>
      </w:tr>
      <w:tr w:rsidR="007B16A6" w:rsidRPr="002C4F56" w14:paraId="0DF8FC6E" w14:textId="77777777" w:rsidTr="6F3E6CC0">
        <w:trPr>
          <w:cantSplit/>
          <w:trHeight w:val="571"/>
        </w:trPr>
        <w:tc>
          <w:tcPr>
            <w:tcW w:w="9420" w:type="dxa"/>
            <w:gridSpan w:val="2"/>
            <w:tcBorders>
              <w:top w:val="nil"/>
              <w:bottom w:val="single" w:sz="4" w:space="0" w:color="auto"/>
            </w:tcBorders>
            <w:shd w:val="clear" w:color="auto" w:fill="auto"/>
          </w:tcPr>
          <w:p w14:paraId="5A9B2C22" w14:textId="69BED830" w:rsidR="007B16A6" w:rsidRPr="00E24D2B" w:rsidRDefault="007B16A6" w:rsidP="00AF086F">
            <w:pPr>
              <w:spacing w:before="120"/>
              <w:rPr>
                <w:b/>
              </w:rPr>
            </w:pPr>
            <w:r w:rsidRPr="00E24D2B">
              <w:rPr>
                <w:b/>
              </w:rPr>
              <w:t xml:space="preserve">E-mail: </w:t>
            </w:r>
          </w:p>
        </w:tc>
      </w:tr>
      <w:tr w:rsidR="007B16A6" w:rsidRPr="002C4F56" w14:paraId="138D76FB" w14:textId="77777777" w:rsidTr="6F3E6CC0">
        <w:trPr>
          <w:cantSplit/>
          <w:trHeight w:val="274"/>
        </w:trPr>
        <w:tc>
          <w:tcPr>
            <w:tcW w:w="9420" w:type="dxa"/>
            <w:gridSpan w:val="2"/>
            <w:tcBorders>
              <w:top w:val="single" w:sz="6" w:space="0" w:color="auto"/>
              <w:bottom w:val="thinThickSmallGap" w:sz="24" w:space="0" w:color="auto"/>
            </w:tcBorders>
          </w:tcPr>
          <w:p w14:paraId="23F8C6E7" w14:textId="77777777" w:rsidR="007B16A6" w:rsidRDefault="007B16A6" w:rsidP="00AF086F">
            <w:pPr>
              <w:spacing w:before="120"/>
              <w:jc w:val="center"/>
              <w:rPr>
                <w:b/>
                <w:bCs/>
                <w:color w:val="FF0000"/>
                <w:sz w:val="28"/>
                <w:szCs w:val="28"/>
              </w:rPr>
            </w:pPr>
            <w:r>
              <w:rPr>
                <w:b/>
                <w:bCs/>
                <w:color w:val="FF0000"/>
                <w:sz w:val="28"/>
                <w:szCs w:val="28"/>
              </w:rPr>
              <w:t>Payment details</w:t>
            </w:r>
          </w:p>
          <w:p w14:paraId="19F35593" w14:textId="77777777" w:rsidR="007B16A6" w:rsidRPr="00472AE3" w:rsidRDefault="4DCAC748" w:rsidP="00AF086F">
            <w:pPr>
              <w:spacing w:before="120"/>
              <w:jc w:val="center"/>
            </w:pPr>
            <w:r>
              <w:t>For payments by BACS our</w:t>
            </w:r>
            <w:r w:rsidRPr="09CE1178">
              <w:rPr>
                <w:b/>
                <w:bCs/>
              </w:rPr>
              <w:t xml:space="preserve"> </w:t>
            </w:r>
            <w:r>
              <w:t>bank details</w:t>
            </w:r>
            <w:r w:rsidRPr="09CE1178">
              <w:rPr>
                <w:b/>
                <w:bCs/>
              </w:rPr>
              <w:t xml:space="preserve"> </w:t>
            </w:r>
            <w:r>
              <w:t>are as follows:</w:t>
            </w:r>
          </w:p>
          <w:p w14:paraId="2726B116" w14:textId="6ABB07F4" w:rsidR="007B16A6" w:rsidRPr="00472AE3" w:rsidRDefault="4DCAC748" w:rsidP="00AF086F">
            <w:pPr>
              <w:jc w:val="center"/>
            </w:pPr>
            <w:r w:rsidRPr="58409C6D">
              <w:rPr>
                <w:b/>
                <w:bCs/>
              </w:rPr>
              <w:t>Account name:</w:t>
            </w:r>
            <w:r>
              <w:t xml:space="preserve"> Charity Tax Group</w:t>
            </w:r>
          </w:p>
          <w:p w14:paraId="126453D0" w14:textId="77777777" w:rsidR="007B16A6" w:rsidRPr="00472AE3" w:rsidRDefault="007B16A6" w:rsidP="00AF086F">
            <w:pPr>
              <w:jc w:val="center"/>
              <w:rPr>
                <w:szCs w:val="22"/>
              </w:rPr>
            </w:pPr>
            <w:r w:rsidRPr="00472AE3">
              <w:rPr>
                <w:b/>
                <w:bCs/>
                <w:szCs w:val="22"/>
              </w:rPr>
              <w:t>Sort Code:</w:t>
            </w:r>
            <w:r w:rsidRPr="00472AE3">
              <w:rPr>
                <w:szCs w:val="22"/>
              </w:rPr>
              <w:t xml:space="preserve"> </w:t>
            </w:r>
            <w:r>
              <w:rPr>
                <w:szCs w:val="22"/>
              </w:rPr>
              <w:t xml:space="preserve"> 60-83-01</w:t>
            </w:r>
          </w:p>
          <w:p w14:paraId="2DF01C98" w14:textId="77777777" w:rsidR="007B16A6" w:rsidRPr="00472AE3" w:rsidRDefault="007B16A6" w:rsidP="00AF086F">
            <w:pPr>
              <w:jc w:val="center"/>
              <w:rPr>
                <w:szCs w:val="22"/>
              </w:rPr>
            </w:pPr>
            <w:r w:rsidRPr="00472AE3">
              <w:rPr>
                <w:b/>
                <w:bCs/>
                <w:szCs w:val="22"/>
              </w:rPr>
              <w:t>Account Number:</w:t>
            </w:r>
            <w:r w:rsidRPr="00472AE3">
              <w:rPr>
                <w:szCs w:val="22"/>
              </w:rPr>
              <w:t xml:space="preserve"> </w:t>
            </w:r>
            <w:r>
              <w:rPr>
                <w:szCs w:val="22"/>
              </w:rPr>
              <w:t xml:space="preserve"> 20 48 54 85</w:t>
            </w:r>
          </w:p>
          <w:p w14:paraId="77FF2DD0" w14:textId="31137796" w:rsidR="007B16A6" w:rsidRPr="00A1417D" w:rsidRDefault="007B16A6" w:rsidP="00A1417D">
            <w:pPr>
              <w:jc w:val="center"/>
              <w:rPr>
                <w:b/>
                <w:bCs/>
                <w:szCs w:val="22"/>
              </w:rPr>
            </w:pPr>
            <w:r w:rsidRPr="00472AE3">
              <w:rPr>
                <w:b/>
                <w:bCs/>
                <w:szCs w:val="22"/>
              </w:rPr>
              <w:t>Bank name:</w:t>
            </w:r>
            <w:r w:rsidRPr="00472AE3">
              <w:rPr>
                <w:szCs w:val="22"/>
              </w:rPr>
              <w:t xml:space="preserve"> </w:t>
            </w:r>
            <w:r>
              <w:rPr>
                <w:szCs w:val="22"/>
              </w:rPr>
              <w:t>Unity Trust Bank</w:t>
            </w:r>
          </w:p>
        </w:tc>
      </w:tr>
      <w:tr w:rsidR="007B16A6" w:rsidRPr="002C4F56" w14:paraId="4A9942C1" w14:textId="77777777" w:rsidTr="00DB0BFA">
        <w:trPr>
          <w:cantSplit/>
          <w:trHeight w:val="615"/>
        </w:trPr>
        <w:tc>
          <w:tcPr>
            <w:tcW w:w="9420" w:type="dxa"/>
            <w:gridSpan w:val="2"/>
            <w:tcBorders>
              <w:top w:val="single" w:sz="6" w:space="0" w:color="auto"/>
              <w:bottom w:val="single" w:sz="6" w:space="0" w:color="auto"/>
            </w:tcBorders>
          </w:tcPr>
          <w:p w14:paraId="351A3CBF" w14:textId="2A84F844" w:rsidR="007B16A6" w:rsidRPr="0073159E" w:rsidRDefault="007B16A6" w:rsidP="00AF086F">
            <w:pPr>
              <w:spacing w:before="120"/>
              <w:jc w:val="center"/>
              <w:rPr>
                <w:rFonts w:cs="Arial"/>
                <w:b/>
                <w:color w:val="FF0000"/>
                <w:sz w:val="28"/>
                <w:szCs w:val="28"/>
              </w:rPr>
            </w:pPr>
            <w:r w:rsidRPr="001A261A">
              <w:rPr>
                <w:rFonts w:cs="Arial"/>
                <w:b/>
                <w:color w:val="FF0000"/>
                <w:sz w:val="28"/>
                <w:szCs w:val="28"/>
              </w:rPr>
              <w:t>Your contact information</w:t>
            </w:r>
            <w:r>
              <w:rPr>
                <w:rFonts w:cs="Arial"/>
                <w:b/>
                <w:color w:val="FF0000"/>
                <w:sz w:val="28"/>
                <w:szCs w:val="28"/>
              </w:rPr>
              <w:t xml:space="preserve">: </w:t>
            </w:r>
            <w:r w:rsidRPr="001A261A">
              <w:rPr>
                <w:rFonts w:cs="Arial"/>
                <w:sz w:val="20"/>
                <w:szCs w:val="20"/>
              </w:rPr>
              <w:t>Please amend the above information if it is not correct (or send us an email message with a request that we update our records or add colleagues to the mailing list).  Note that the information that CTG holds about you will only be used by CTG to communicate with you - your information will not be passed on to any third party.</w:t>
            </w:r>
            <w:r>
              <w:rPr>
                <w:rFonts w:cs="Arial"/>
                <w:sz w:val="20"/>
                <w:szCs w:val="20"/>
              </w:rPr>
              <w:t xml:space="preserve"> Please address all correspondence to </w:t>
            </w:r>
            <w:hyperlink r:id="rId12" w:history="1">
              <w:r w:rsidR="00DB0BFA" w:rsidRPr="00047691">
                <w:rPr>
                  <w:rStyle w:val="Hyperlink"/>
                  <w:rFonts w:cs="Arial"/>
                  <w:sz w:val="20"/>
                  <w:szCs w:val="20"/>
                </w:rPr>
                <w:t>info@charitytaxgroup.org.uk</w:t>
              </w:r>
            </w:hyperlink>
          </w:p>
        </w:tc>
      </w:tr>
      <w:tr w:rsidR="00DB0BFA" w:rsidRPr="002C4F56" w14:paraId="4352F175" w14:textId="77777777" w:rsidTr="6F3E6CC0">
        <w:trPr>
          <w:cantSplit/>
          <w:trHeight w:val="615"/>
        </w:trPr>
        <w:tc>
          <w:tcPr>
            <w:tcW w:w="9420" w:type="dxa"/>
            <w:gridSpan w:val="2"/>
            <w:tcBorders>
              <w:top w:val="single" w:sz="6" w:space="0" w:color="auto"/>
              <w:bottom w:val="thinThickSmallGap" w:sz="24" w:space="0" w:color="auto"/>
            </w:tcBorders>
          </w:tcPr>
          <w:p w14:paraId="71617859" w14:textId="58C22AE9" w:rsidR="00DB0BFA" w:rsidRPr="001A261A" w:rsidRDefault="000F34D7" w:rsidP="00AF086F">
            <w:pPr>
              <w:spacing w:before="120"/>
              <w:jc w:val="center"/>
              <w:rPr>
                <w:rFonts w:cs="Arial"/>
                <w:b/>
                <w:color w:val="FF0000"/>
                <w:sz w:val="28"/>
                <w:szCs w:val="28"/>
              </w:rPr>
            </w:pPr>
            <w:r w:rsidRPr="000F34D7">
              <w:rPr>
                <w:rFonts w:cs="Arial"/>
                <w:b/>
                <w:sz w:val="28"/>
                <w:szCs w:val="28"/>
              </w:rPr>
              <w:t>Registered charity no: 1211253</w:t>
            </w:r>
            <w:r w:rsidRPr="000F34D7">
              <w:rPr>
                <w:rFonts w:cs="Arial"/>
                <w:b/>
                <w:sz w:val="28"/>
                <w:szCs w:val="28"/>
              </w:rPr>
              <w:br/>
              <w:t>Company No: 08028281</w:t>
            </w:r>
          </w:p>
        </w:tc>
      </w:tr>
    </w:tbl>
    <w:p w14:paraId="66C22E02" w14:textId="77DA8223" w:rsidR="005178D4" w:rsidRPr="007308CD" w:rsidRDefault="005178D4" w:rsidP="007308CD"/>
    <w:sectPr w:rsidR="005178D4" w:rsidRPr="007308CD" w:rsidSect="00C44A1E">
      <w:headerReference w:type="default" r:id="rId13"/>
      <w:headerReference w:type="first" r:id="rId14"/>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34BAA" w14:textId="77777777" w:rsidR="00DE2003" w:rsidRDefault="00DE2003" w:rsidP="0064477D">
      <w:r>
        <w:separator/>
      </w:r>
    </w:p>
  </w:endnote>
  <w:endnote w:type="continuationSeparator" w:id="0">
    <w:p w14:paraId="41F0A3D7" w14:textId="77777777" w:rsidR="00DE2003" w:rsidRDefault="00DE2003" w:rsidP="0064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7B4E4" w14:textId="77777777" w:rsidR="00DE2003" w:rsidRDefault="00DE2003" w:rsidP="0064477D">
      <w:r>
        <w:separator/>
      </w:r>
    </w:p>
  </w:footnote>
  <w:footnote w:type="continuationSeparator" w:id="0">
    <w:p w14:paraId="7121C8E8" w14:textId="77777777" w:rsidR="00DE2003" w:rsidRDefault="00DE2003" w:rsidP="00644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8409C6D" w14:paraId="00DC80EE" w14:textId="77777777" w:rsidTr="58409C6D">
      <w:trPr>
        <w:trHeight w:val="300"/>
      </w:trPr>
      <w:tc>
        <w:tcPr>
          <w:tcW w:w="3005" w:type="dxa"/>
        </w:tcPr>
        <w:p w14:paraId="2CCBDCD0" w14:textId="1C620709" w:rsidR="58409C6D" w:rsidRDefault="58409C6D" w:rsidP="58409C6D">
          <w:pPr>
            <w:pStyle w:val="Header"/>
            <w:ind w:left="-115"/>
            <w:jc w:val="left"/>
          </w:pPr>
        </w:p>
      </w:tc>
      <w:tc>
        <w:tcPr>
          <w:tcW w:w="3005" w:type="dxa"/>
        </w:tcPr>
        <w:p w14:paraId="623F3C65" w14:textId="5A0CE3E8" w:rsidR="58409C6D" w:rsidRDefault="58409C6D" w:rsidP="58409C6D">
          <w:pPr>
            <w:pStyle w:val="Header"/>
            <w:jc w:val="center"/>
          </w:pPr>
        </w:p>
      </w:tc>
      <w:tc>
        <w:tcPr>
          <w:tcW w:w="3005" w:type="dxa"/>
        </w:tcPr>
        <w:p w14:paraId="1B6F2026" w14:textId="4845FE03" w:rsidR="58409C6D" w:rsidRDefault="58409C6D" w:rsidP="58409C6D">
          <w:pPr>
            <w:pStyle w:val="Header"/>
            <w:ind w:right="-115"/>
            <w:jc w:val="right"/>
          </w:pPr>
        </w:p>
      </w:tc>
    </w:tr>
  </w:tbl>
  <w:p w14:paraId="42886267" w14:textId="2CDF48AF" w:rsidR="58409C6D" w:rsidRDefault="58409C6D" w:rsidP="58409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8409C6D" w14:paraId="5838E87F" w14:textId="77777777" w:rsidTr="58409C6D">
      <w:trPr>
        <w:trHeight w:val="300"/>
      </w:trPr>
      <w:tc>
        <w:tcPr>
          <w:tcW w:w="3005" w:type="dxa"/>
        </w:tcPr>
        <w:p w14:paraId="33C91141" w14:textId="21C7D221" w:rsidR="58409C6D" w:rsidRDefault="58409C6D" w:rsidP="58409C6D">
          <w:pPr>
            <w:pStyle w:val="Header"/>
            <w:ind w:left="-115"/>
            <w:jc w:val="left"/>
          </w:pPr>
        </w:p>
      </w:tc>
      <w:tc>
        <w:tcPr>
          <w:tcW w:w="3005" w:type="dxa"/>
        </w:tcPr>
        <w:p w14:paraId="02C5CA75" w14:textId="4E73FFCA" w:rsidR="58409C6D" w:rsidRDefault="58409C6D" w:rsidP="58409C6D">
          <w:pPr>
            <w:pStyle w:val="Header"/>
            <w:jc w:val="center"/>
          </w:pPr>
        </w:p>
      </w:tc>
      <w:tc>
        <w:tcPr>
          <w:tcW w:w="3005" w:type="dxa"/>
        </w:tcPr>
        <w:p w14:paraId="10B2B661" w14:textId="3EEDC682" w:rsidR="58409C6D" w:rsidRDefault="58409C6D" w:rsidP="58409C6D">
          <w:pPr>
            <w:pStyle w:val="Header"/>
            <w:ind w:right="-115"/>
            <w:jc w:val="right"/>
          </w:pPr>
        </w:p>
      </w:tc>
    </w:tr>
  </w:tbl>
  <w:p w14:paraId="146A1F61" w14:textId="371F6273" w:rsidR="58409C6D" w:rsidRDefault="58409C6D" w:rsidP="58409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C311B"/>
    <w:multiLevelType w:val="hybridMultilevel"/>
    <w:tmpl w:val="2688AEEE"/>
    <w:lvl w:ilvl="0" w:tplc="4F2E0DB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11B4F"/>
    <w:multiLevelType w:val="multilevel"/>
    <w:tmpl w:val="AF1676BE"/>
    <w:lvl w:ilvl="0">
      <w:start w:val="1"/>
      <w:numFmt w:val="decimal"/>
      <w:pStyle w:val="ReportMain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BC310D"/>
    <w:multiLevelType w:val="hybridMultilevel"/>
    <w:tmpl w:val="116A6448"/>
    <w:lvl w:ilvl="0" w:tplc="8B40931C">
      <w:start w:val="1"/>
      <w:numFmt w:val="decimal"/>
      <w:pStyle w:val="Subtitle"/>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BB643C"/>
    <w:multiLevelType w:val="multilevel"/>
    <w:tmpl w:val="10D03E8A"/>
    <w:lvl w:ilvl="0">
      <w:start w:val="1"/>
      <w:numFmt w:val="decimal"/>
      <w:pStyle w:val="Heading1"/>
      <w:lvlText w:val="%1"/>
      <w:lvlJc w:val="left"/>
      <w:pPr>
        <w:ind w:left="35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8131310"/>
    <w:multiLevelType w:val="hybridMultilevel"/>
    <w:tmpl w:val="2E0002B4"/>
    <w:lvl w:ilvl="0" w:tplc="CADCCFA2">
      <w:start w:val="1"/>
      <w:numFmt w:val="decimal"/>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C02B2F"/>
    <w:multiLevelType w:val="multilevel"/>
    <w:tmpl w:val="18781AE2"/>
    <w:lvl w:ilvl="0">
      <w:start w:val="1"/>
      <w:numFmt w:val="decimal"/>
      <w:pStyle w:val="Heading1mainheading"/>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5EF1A12"/>
    <w:multiLevelType w:val="hybridMultilevel"/>
    <w:tmpl w:val="24320C3A"/>
    <w:lvl w:ilvl="0" w:tplc="54D2819A">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88511107">
    <w:abstractNumId w:val="5"/>
  </w:num>
  <w:num w:numId="2" w16cid:durableId="154034228">
    <w:abstractNumId w:val="5"/>
  </w:num>
  <w:num w:numId="3" w16cid:durableId="1793745511">
    <w:abstractNumId w:val="5"/>
  </w:num>
  <w:num w:numId="4" w16cid:durableId="620385993">
    <w:abstractNumId w:val="4"/>
  </w:num>
  <w:num w:numId="5" w16cid:durableId="1257517428">
    <w:abstractNumId w:val="2"/>
  </w:num>
  <w:num w:numId="6" w16cid:durableId="1161694565">
    <w:abstractNumId w:val="2"/>
  </w:num>
  <w:num w:numId="7" w16cid:durableId="1143305637">
    <w:abstractNumId w:val="4"/>
  </w:num>
  <w:num w:numId="8" w16cid:durableId="1982609339">
    <w:abstractNumId w:val="6"/>
  </w:num>
  <w:num w:numId="9" w16cid:durableId="1920672219">
    <w:abstractNumId w:val="6"/>
  </w:num>
  <w:num w:numId="10" w16cid:durableId="1076585680">
    <w:abstractNumId w:val="0"/>
  </w:num>
  <w:num w:numId="11" w16cid:durableId="1029336373">
    <w:abstractNumId w:val="6"/>
  </w:num>
  <w:num w:numId="12" w16cid:durableId="1675454005">
    <w:abstractNumId w:val="3"/>
  </w:num>
  <w:num w:numId="13" w16cid:durableId="1625116238">
    <w:abstractNumId w:val="3"/>
  </w:num>
  <w:num w:numId="14" w16cid:durableId="1510752387">
    <w:abstractNumId w:val="3"/>
  </w:num>
  <w:num w:numId="15" w16cid:durableId="1892228796">
    <w:abstractNumId w:val="3"/>
  </w:num>
  <w:num w:numId="16" w16cid:durableId="1897160770">
    <w:abstractNumId w:val="1"/>
  </w:num>
  <w:num w:numId="17" w16cid:durableId="536296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0451946">
    <w:abstractNumId w:val="3"/>
  </w:num>
  <w:num w:numId="19" w16cid:durableId="1409426196">
    <w:abstractNumId w:val="3"/>
  </w:num>
  <w:num w:numId="20" w16cid:durableId="789934604">
    <w:abstractNumId w:val="3"/>
  </w:num>
  <w:num w:numId="21" w16cid:durableId="331034785">
    <w:abstractNumId w:val="3"/>
  </w:num>
  <w:num w:numId="22" w16cid:durableId="1982688330">
    <w:abstractNumId w:val="3"/>
  </w:num>
  <w:num w:numId="23" w16cid:durableId="922374826">
    <w:abstractNumId w:val="3"/>
  </w:num>
  <w:num w:numId="24" w16cid:durableId="335957205">
    <w:abstractNumId w:val="3"/>
  </w:num>
  <w:num w:numId="25" w16cid:durableId="2007047973">
    <w:abstractNumId w:val="3"/>
  </w:num>
  <w:num w:numId="26" w16cid:durableId="123161664">
    <w:abstractNumId w:val="3"/>
  </w:num>
  <w:num w:numId="27" w16cid:durableId="1423527718">
    <w:abstractNumId w:val="3"/>
  </w:num>
  <w:num w:numId="28" w16cid:durableId="173227678">
    <w:abstractNumId w:val="3"/>
  </w:num>
  <w:num w:numId="29" w16cid:durableId="115637497">
    <w:abstractNumId w:val="3"/>
  </w:num>
  <w:num w:numId="30" w16cid:durableId="812327733">
    <w:abstractNumId w:val="3"/>
  </w:num>
  <w:num w:numId="31" w16cid:durableId="707217574">
    <w:abstractNumId w:val="3"/>
  </w:num>
  <w:num w:numId="32" w16cid:durableId="1640110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CB"/>
    <w:rsid w:val="00034843"/>
    <w:rsid w:val="00057C30"/>
    <w:rsid w:val="00090981"/>
    <w:rsid w:val="000E74E7"/>
    <w:rsid w:val="000F34D7"/>
    <w:rsid w:val="001133E5"/>
    <w:rsid w:val="00151471"/>
    <w:rsid w:val="00177440"/>
    <w:rsid w:val="00192A50"/>
    <w:rsid w:val="001A7BCB"/>
    <w:rsid w:val="001C308E"/>
    <w:rsid w:val="001D399C"/>
    <w:rsid w:val="00223116"/>
    <w:rsid w:val="00270C49"/>
    <w:rsid w:val="003870A9"/>
    <w:rsid w:val="00396868"/>
    <w:rsid w:val="003D3E0D"/>
    <w:rsid w:val="003E3F16"/>
    <w:rsid w:val="00420203"/>
    <w:rsid w:val="004C324A"/>
    <w:rsid w:val="005178D4"/>
    <w:rsid w:val="00531217"/>
    <w:rsid w:val="005646D2"/>
    <w:rsid w:val="005C6406"/>
    <w:rsid w:val="005D0C38"/>
    <w:rsid w:val="005D1E4D"/>
    <w:rsid w:val="005E385C"/>
    <w:rsid w:val="0064477D"/>
    <w:rsid w:val="006D2EED"/>
    <w:rsid w:val="006F79DD"/>
    <w:rsid w:val="007308CD"/>
    <w:rsid w:val="00736930"/>
    <w:rsid w:val="007478CC"/>
    <w:rsid w:val="007B16A6"/>
    <w:rsid w:val="00853FA6"/>
    <w:rsid w:val="00867BCB"/>
    <w:rsid w:val="008D0F9D"/>
    <w:rsid w:val="008E0EED"/>
    <w:rsid w:val="00941206"/>
    <w:rsid w:val="00A1417D"/>
    <w:rsid w:val="00A63139"/>
    <w:rsid w:val="00A87AF3"/>
    <w:rsid w:val="00A949E6"/>
    <w:rsid w:val="00AA641C"/>
    <w:rsid w:val="00AA6B6E"/>
    <w:rsid w:val="00AB42C0"/>
    <w:rsid w:val="00AD77EF"/>
    <w:rsid w:val="00B042B9"/>
    <w:rsid w:val="00B66F15"/>
    <w:rsid w:val="00BF22AE"/>
    <w:rsid w:val="00BF3DBF"/>
    <w:rsid w:val="00BF5F3E"/>
    <w:rsid w:val="00C27282"/>
    <w:rsid w:val="00C44A1E"/>
    <w:rsid w:val="00C660F0"/>
    <w:rsid w:val="00C815E2"/>
    <w:rsid w:val="00C83F58"/>
    <w:rsid w:val="00CD052A"/>
    <w:rsid w:val="00D02F37"/>
    <w:rsid w:val="00D50447"/>
    <w:rsid w:val="00D60564"/>
    <w:rsid w:val="00D9144E"/>
    <w:rsid w:val="00D94E3F"/>
    <w:rsid w:val="00DB0BFA"/>
    <w:rsid w:val="00DC13A0"/>
    <w:rsid w:val="00DE2003"/>
    <w:rsid w:val="00DF2A37"/>
    <w:rsid w:val="00E01DC0"/>
    <w:rsid w:val="00E02856"/>
    <w:rsid w:val="00E07ABE"/>
    <w:rsid w:val="00E5455D"/>
    <w:rsid w:val="00EB3E00"/>
    <w:rsid w:val="00EF5CCD"/>
    <w:rsid w:val="00F13B7D"/>
    <w:rsid w:val="00F76CB9"/>
    <w:rsid w:val="00FA0F71"/>
    <w:rsid w:val="00FB3376"/>
    <w:rsid w:val="07EBBB07"/>
    <w:rsid w:val="09CE1178"/>
    <w:rsid w:val="16D16BA5"/>
    <w:rsid w:val="3F9A2F61"/>
    <w:rsid w:val="4DCAC748"/>
    <w:rsid w:val="51C8139C"/>
    <w:rsid w:val="55869A1A"/>
    <w:rsid w:val="5792CE84"/>
    <w:rsid w:val="58409C6D"/>
    <w:rsid w:val="67A8E29A"/>
    <w:rsid w:val="6F3E6CC0"/>
    <w:rsid w:val="73F336EE"/>
    <w:rsid w:val="7BC058BB"/>
    <w:rsid w:val="7EA0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4B3D1"/>
  <w15:chartTrackingRefBased/>
  <w15:docId w15:val="{565DE45E-B72D-4F8B-A420-B9C7B824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omm conn"/>
    <w:qFormat/>
    <w:rsid w:val="007B16A6"/>
    <w:pPr>
      <w:spacing w:before="0" w:after="200" w:line="276" w:lineRule="auto"/>
      <w:jc w:val="both"/>
    </w:pPr>
    <w:rPr>
      <w:rFonts w:ascii="Calibri" w:eastAsia="Calibri" w:hAnsi="Calibri" w:cs="Times New Roman"/>
      <w:kern w:val="0"/>
      <w:sz w:val="22"/>
      <w:szCs w:val="18"/>
      <w14:ligatures w14:val="none"/>
    </w:rPr>
  </w:style>
  <w:style w:type="paragraph" w:styleId="Heading1">
    <w:name w:val="heading 1"/>
    <w:aliases w:val="Main Heading"/>
    <w:basedOn w:val="Normal"/>
    <w:next w:val="Normal"/>
    <w:link w:val="Heading1Char"/>
    <w:uiPriority w:val="9"/>
    <w:qFormat/>
    <w:rsid w:val="00D60564"/>
    <w:pPr>
      <w:numPr>
        <w:numId w:val="32"/>
      </w:numPr>
      <w:shd w:val="clear" w:color="auto" w:fill="2D897C"/>
      <w:spacing w:after="0" w:line="240" w:lineRule="auto"/>
      <w:outlineLvl w:val="0"/>
    </w:pPr>
    <w:rPr>
      <w:rFonts w:ascii="Aptos" w:eastAsiaTheme="minorHAnsi" w:hAnsi="Aptos" w:cstheme="minorHAnsi"/>
      <w:b/>
      <w:bCs/>
      <w:color w:val="FFFFFF" w:themeColor="background1"/>
      <w:kern w:val="2"/>
      <w:sz w:val="24"/>
      <w:szCs w:val="24"/>
      <w14:ligatures w14:val="standardContextual"/>
    </w:rPr>
  </w:style>
  <w:style w:type="paragraph" w:styleId="Heading2">
    <w:name w:val="heading 2"/>
    <w:aliases w:val="sub heading"/>
    <w:basedOn w:val="Normal"/>
    <w:next w:val="Normal"/>
    <w:link w:val="Heading2Char"/>
    <w:uiPriority w:val="9"/>
    <w:unhideWhenUsed/>
    <w:qFormat/>
    <w:rsid w:val="00D60564"/>
    <w:pPr>
      <w:numPr>
        <w:ilvl w:val="1"/>
        <w:numId w:val="1"/>
      </w:numPr>
      <w:spacing w:after="0" w:line="240" w:lineRule="auto"/>
      <w:outlineLvl w:val="1"/>
    </w:pPr>
    <w:rPr>
      <w:rFonts w:ascii="Aptos" w:eastAsiaTheme="minorHAnsi" w:hAnsi="Aptos" w:cstheme="minorHAnsi"/>
      <w:bCs/>
      <w:kern w:val="2"/>
      <w:sz w:val="24"/>
      <w:szCs w:val="21"/>
      <w14:ligatures w14:val="standardContextual"/>
    </w:rPr>
  </w:style>
  <w:style w:type="paragraph" w:styleId="Heading3">
    <w:name w:val="heading 3"/>
    <w:aliases w:val="Main Heading va"/>
    <w:basedOn w:val="Normal"/>
    <w:next w:val="Normal"/>
    <w:link w:val="Heading3Char"/>
    <w:uiPriority w:val="9"/>
    <w:unhideWhenUsed/>
    <w:qFormat/>
    <w:rsid w:val="00420203"/>
    <w:pPr>
      <w:numPr>
        <w:numId w:val="4"/>
      </w:numPr>
      <w:shd w:val="clear" w:color="auto" w:fill="8EAADB" w:themeFill="accent1" w:themeFillTint="99"/>
      <w:spacing w:after="0" w:line="240" w:lineRule="auto"/>
      <w:outlineLvl w:val="2"/>
    </w:pPr>
    <w:rPr>
      <w:rFonts w:ascii="Aptos" w:eastAsiaTheme="minorHAnsi" w:hAnsi="Aptos" w:cstheme="minorHAnsi"/>
      <w:color w:val="000000" w:themeColor="text1"/>
      <w:sz w:val="32"/>
      <w:szCs w:val="20"/>
    </w:rPr>
  </w:style>
  <w:style w:type="paragraph" w:styleId="Heading4">
    <w:name w:val="heading 4"/>
    <w:basedOn w:val="Normal"/>
    <w:next w:val="Normal"/>
    <w:link w:val="Heading4Char"/>
    <w:uiPriority w:val="9"/>
    <w:semiHidden/>
    <w:unhideWhenUsed/>
    <w:qFormat/>
    <w:rsid w:val="001A7BCB"/>
    <w:pPr>
      <w:keepNext/>
      <w:keepLines/>
      <w:spacing w:before="80" w:after="40" w:line="240" w:lineRule="auto"/>
      <w:outlineLvl w:val="3"/>
    </w:pPr>
    <w:rPr>
      <w:rFonts w:asciiTheme="minorHAnsi" w:eastAsiaTheme="majorEastAsia" w:hAnsiTheme="minorHAnsi" w:cstheme="majorBidi"/>
      <w:i/>
      <w:iCs/>
      <w:color w:val="2F5496" w:themeColor="accent1" w:themeShade="BF"/>
      <w:sz w:val="20"/>
      <w:szCs w:val="20"/>
    </w:rPr>
  </w:style>
  <w:style w:type="paragraph" w:styleId="Heading5">
    <w:name w:val="heading 5"/>
    <w:basedOn w:val="Normal"/>
    <w:next w:val="Normal"/>
    <w:link w:val="Heading5Char"/>
    <w:uiPriority w:val="9"/>
    <w:semiHidden/>
    <w:unhideWhenUsed/>
    <w:qFormat/>
    <w:rsid w:val="001A7BCB"/>
    <w:pPr>
      <w:keepNext/>
      <w:keepLines/>
      <w:spacing w:before="80" w:after="40" w:line="240" w:lineRule="auto"/>
      <w:outlineLvl w:val="4"/>
    </w:pPr>
    <w:rPr>
      <w:rFonts w:asciiTheme="minorHAnsi" w:eastAsiaTheme="majorEastAsia" w:hAnsiTheme="min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1A7BCB"/>
    <w:pPr>
      <w:keepNext/>
      <w:keepLines/>
      <w:spacing w:before="40" w:after="0" w:line="240" w:lineRule="auto"/>
      <w:outlineLvl w:val="5"/>
    </w:pPr>
    <w:rPr>
      <w:rFonts w:asciiTheme="minorHAnsi" w:eastAsiaTheme="majorEastAsia" w:hAnsiTheme="minorHAnsi" w:cstheme="majorBidi"/>
      <w:i/>
      <w:iCs/>
      <w:color w:val="595959" w:themeColor="text1" w:themeTint="A6"/>
      <w:sz w:val="20"/>
      <w:szCs w:val="20"/>
    </w:rPr>
  </w:style>
  <w:style w:type="paragraph" w:styleId="Heading7">
    <w:name w:val="heading 7"/>
    <w:basedOn w:val="Normal"/>
    <w:next w:val="Normal"/>
    <w:link w:val="Heading7Char"/>
    <w:uiPriority w:val="9"/>
    <w:semiHidden/>
    <w:unhideWhenUsed/>
    <w:qFormat/>
    <w:rsid w:val="001A7BCB"/>
    <w:pPr>
      <w:keepNext/>
      <w:keepLines/>
      <w:spacing w:before="40" w:after="0" w:line="240" w:lineRule="auto"/>
      <w:outlineLvl w:val="6"/>
    </w:pPr>
    <w:rPr>
      <w:rFonts w:asciiTheme="minorHAnsi" w:eastAsiaTheme="majorEastAsia" w:hAnsiTheme="minorHAnsi" w:cstheme="majorBidi"/>
      <w:color w:val="595959" w:themeColor="text1" w:themeTint="A6"/>
      <w:sz w:val="20"/>
      <w:szCs w:val="20"/>
    </w:rPr>
  </w:style>
  <w:style w:type="paragraph" w:styleId="Heading8">
    <w:name w:val="heading 8"/>
    <w:basedOn w:val="Normal"/>
    <w:next w:val="Normal"/>
    <w:link w:val="Heading8Char"/>
    <w:uiPriority w:val="9"/>
    <w:semiHidden/>
    <w:unhideWhenUsed/>
    <w:qFormat/>
    <w:rsid w:val="001A7BCB"/>
    <w:pPr>
      <w:keepNext/>
      <w:keepLines/>
      <w:spacing w:after="0" w:line="240" w:lineRule="auto"/>
      <w:outlineLvl w:val="7"/>
    </w:pPr>
    <w:rPr>
      <w:rFonts w:asciiTheme="minorHAnsi" w:eastAsiaTheme="majorEastAsia" w:hAnsiTheme="minorHAnsi" w:cstheme="majorBidi"/>
      <w:i/>
      <w:iCs/>
      <w:color w:val="272727" w:themeColor="text1" w:themeTint="D8"/>
      <w:sz w:val="20"/>
      <w:szCs w:val="20"/>
    </w:rPr>
  </w:style>
  <w:style w:type="paragraph" w:styleId="Heading9">
    <w:name w:val="heading 9"/>
    <w:basedOn w:val="Normal"/>
    <w:next w:val="Normal"/>
    <w:link w:val="Heading9Char"/>
    <w:uiPriority w:val="9"/>
    <w:semiHidden/>
    <w:unhideWhenUsed/>
    <w:qFormat/>
    <w:rsid w:val="001A7BCB"/>
    <w:pPr>
      <w:keepNext/>
      <w:keepLines/>
      <w:spacing w:after="0" w:line="240" w:lineRule="auto"/>
      <w:outlineLvl w:val="8"/>
    </w:pPr>
    <w:rPr>
      <w:rFonts w:asciiTheme="minorHAnsi" w:eastAsiaTheme="majorEastAsia" w:hAnsiTheme="minorHAnsi" w:cstheme="majorBidi"/>
      <w:color w:val="272727" w:themeColor="text1" w:themeTint="D8"/>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D60564"/>
    <w:rPr>
      <w:rFonts w:ascii="Aptos" w:hAnsi="Aptos" w:cstheme="minorHAnsi"/>
      <w:b/>
      <w:bCs/>
      <w:color w:val="FFFFFF" w:themeColor="background1"/>
      <w:shd w:val="clear" w:color="auto" w:fill="2D897C"/>
    </w:rPr>
  </w:style>
  <w:style w:type="character" w:customStyle="1" w:styleId="Heading2Char">
    <w:name w:val="Heading 2 Char"/>
    <w:aliases w:val="sub heading Char"/>
    <w:basedOn w:val="DefaultParagraphFont"/>
    <w:link w:val="Heading2"/>
    <w:uiPriority w:val="9"/>
    <w:rsid w:val="00D60564"/>
    <w:rPr>
      <w:rFonts w:ascii="Aptos" w:hAnsi="Aptos" w:cstheme="minorHAnsi"/>
      <w:bCs/>
      <w:szCs w:val="21"/>
    </w:rPr>
  </w:style>
  <w:style w:type="paragraph" w:customStyle="1" w:styleId="Heading10">
    <w:name w:val="Heading1"/>
    <w:basedOn w:val="BodyText"/>
    <w:next w:val="Normal"/>
    <w:autoRedefine/>
    <w:qFormat/>
    <w:rsid w:val="00BF5F3E"/>
    <w:pPr>
      <w:keepNext/>
      <w:spacing w:line="360" w:lineRule="auto"/>
      <w:outlineLvl w:val="0"/>
    </w:pPr>
    <w:rPr>
      <w:rFonts w:ascii="Arial" w:eastAsia="MS Mincho" w:hAnsi="Arial"/>
      <w:b/>
      <w:sz w:val="32"/>
    </w:rPr>
  </w:style>
  <w:style w:type="paragraph" w:styleId="BodyText">
    <w:name w:val="Body Text"/>
    <w:basedOn w:val="Normal"/>
    <w:link w:val="BodyTextChar"/>
    <w:uiPriority w:val="1"/>
    <w:qFormat/>
    <w:rsid w:val="00177440"/>
    <w:pPr>
      <w:widowControl w:val="0"/>
      <w:autoSpaceDE w:val="0"/>
      <w:autoSpaceDN w:val="0"/>
      <w:spacing w:after="0" w:line="240" w:lineRule="auto"/>
    </w:pPr>
    <w:rPr>
      <w:rFonts w:ascii="Aptos" w:eastAsia="Arial" w:hAnsi="Aptos" w:cs="Arial"/>
      <w:color w:val="000000" w:themeColor="text1"/>
      <w:sz w:val="20"/>
      <w:szCs w:val="20"/>
    </w:rPr>
  </w:style>
  <w:style w:type="character" w:customStyle="1" w:styleId="BodyTextChar">
    <w:name w:val="Body Text Char"/>
    <w:basedOn w:val="DefaultParagraphFont"/>
    <w:link w:val="BodyText"/>
    <w:uiPriority w:val="1"/>
    <w:rsid w:val="00177440"/>
    <w:rPr>
      <w:rFonts w:eastAsia="Arial" w:cs="Arial"/>
    </w:rPr>
  </w:style>
  <w:style w:type="paragraph" w:customStyle="1" w:styleId="Heading1mainheading">
    <w:name w:val="Heading1 main heading"/>
    <w:basedOn w:val="BodyText"/>
    <w:next w:val="Normal"/>
    <w:autoRedefine/>
    <w:qFormat/>
    <w:rsid w:val="00A63139"/>
    <w:pPr>
      <w:keepNext/>
      <w:numPr>
        <w:numId w:val="3"/>
      </w:numPr>
      <w:spacing w:line="360" w:lineRule="auto"/>
      <w:outlineLvl w:val="0"/>
    </w:pPr>
    <w:rPr>
      <w:rFonts w:ascii="Arial" w:eastAsia="MS Mincho" w:hAnsi="Arial"/>
      <w:b/>
      <w:sz w:val="40"/>
    </w:rPr>
  </w:style>
  <w:style w:type="paragraph" w:customStyle="1" w:styleId="Heading1va">
    <w:name w:val="Heading1 va"/>
    <w:basedOn w:val="BodyText"/>
    <w:next w:val="Normal"/>
    <w:autoRedefine/>
    <w:qFormat/>
    <w:rsid w:val="00853FA6"/>
    <w:pPr>
      <w:keepNext/>
      <w:spacing w:line="360" w:lineRule="auto"/>
      <w:outlineLvl w:val="0"/>
    </w:pPr>
    <w:rPr>
      <w:rFonts w:ascii="Calibri BOLD" w:eastAsia="MS Mincho" w:hAnsi="Calibri BOLD"/>
      <w:b/>
      <w:sz w:val="32"/>
    </w:rPr>
  </w:style>
  <w:style w:type="paragraph" w:customStyle="1" w:styleId="Titlepage">
    <w:name w:val="Title page"/>
    <w:basedOn w:val="BodyText"/>
    <w:next w:val="Normal"/>
    <w:autoRedefine/>
    <w:qFormat/>
    <w:rsid w:val="00420203"/>
    <w:pPr>
      <w:keepNext/>
      <w:spacing w:line="360" w:lineRule="auto"/>
      <w:jc w:val="center"/>
      <w:outlineLvl w:val="0"/>
    </w:pPr>
    <w:rPr>
      <w:rFonts w:eastAsia="MS Mincho"/>
      <w:b/>
      <w:sz w:val="40"/>
    </w:rPr>
  </w:style>
  <w:style w:type="character" w:customStyle="1" w:styleId="Heading3Char">
    <w:name w:val="Heading 3 Char"/>
    <w:aliases w:val="Main Heading va Char"/>
    <w:basedOn w:val="DefaultParagraphFont"/>
    <w:link w:val="Heading3"/>
    <w:uiPriority w:val="9"/>
    <w:rsid w:val="00420203"/>
    <w:rPr>
      <w:sz w:val="32"/>
      <w:shd w:val="clear" w:color="auto" w:fill="8EAADB" w:themeFill="accent1" w:themeFillTint="99"/>
    </w:rPr>
  </w:style>
  <w:style w:type="paragraph" w:styleId="Subtitle">
    <w:name w:val="Subtitle"/>
    <w:aliases w:val="Sub heading"/>
    <w:basedOn w:val="Normal"/>
    <w:next w:val="Normal"/>
    <w:link w:val="SubtitleChar"/>
    <w:uiPriority w:val="11"/>
    <w:qFormat/>
    <w:rsid w:val="00420203"/>
    <w:pPr>
      <w:numPr>
        <w:numId w:val="5"/>
      </w:numPr>
      <w:spacing w:after="160"/>
    </w:pPr>
    <w:rPr>
      <w:rFonts w:eastAsiaTheme="minorEastAsia"/>
      <w:spacing w:val="15"/>
      <w:szCs w:val="22"/>
    </w:rPr>
  </w:style>
  <w:style w:type="character" w:customStyle="1" w:styleId="SubtitleChar">
    <w:name w:val="Subtitle Char"/>
    <w:aliases w:val="Sub heading Char"/>
    <w:basedOn w:val="DefaultParagraphFont"/>
    <w:link w:val="Subtitle"/>
    <w:uiPriority w:val="11"/>
    <w:rsid w:val="00420203"/>
    <w:rPr>
      <w:rFonts w:eastAsiaTheme="minorEastAsia"/>
      <w:spacing w:val="15"/>
      <w:szCs w:val="22"/>
    </w:rPr>
  </w:style>
  <w:style w:type="paragraph" w:customStyle="1" w:styleId="ReportMainHeading">
    <w:name w:val="Report Main Heading"/>
    <w:basedOn w:val="ListParagraph"/>
    <w:link w:val="ReportMainHeadingChar"/>
    <w:qFormat/>
    <w:rsid w:val="00177440"/>
    <w:pPr>
      <w:numPr>
        <w:numId w:val="16"/>
      </w:numPr>
      <w:shd w:val="clear" w:color="auto" w:fill="8EAADB" w:themeFill="accent1" w:themeFillTint="99"/>
      <w:ind w:left="360" w:hanging="360"/>
    </w:pPr>
    <w:rPr>
      <w:b/>
      <w:sz w:val="32"/>
    </w:rPr>
  </w:style>
  <w:style w:type="character" w:customStyle="1" w:styleId="ReportMainHeadingChar">
    <w:name w:val="Report Main Heading Char"/>
    <w:basedOn w:val="DefaultParagraphFont"/>
    <w:link w:val="ReportMainHeading"/>
    <w:rsid w:val="00177440"/>
    <w:rPr>
      <w:b/>
      <w:sz w:val="32"/>
      <w:shd w:val="clear" w:color="auto" w:fill="8EAADB" w:themeFill="accent1" w:themeFillTint="99"/>
    </w:rPr>
  </w:style>
  <w:style w:type="paragraph" w:styleId="ListParagraph">
    <w:name w:val="List Paragraph"/>
    <w:basedOn w:val="Normal"/>
    <w:uiPriority w:val="34"/>
    <w:qFormat/>
    <w:rsid w:val="00420203"/>
    <w:pPr>
      <w:ind w:left="720"/>
      <w:contextualSpacing/>
    </w:pPr>
  </w:style>
  <w:style w:type="paragraph" w:customStyle="1" w:styleId="Reportsubheading">
    <w:name w:val="Report subheading"/>
    <w:basedOn w:val="ReportMainHeading"/>
    <w:link w:val="ReportsubheadingChar"/>
    <w:qFormat/>
    <w:rsid w:val="00177440"/>
    <w:pPr>
      <w:numPr>
        <w:numId w:val="0"/>
      </w:numPr>
      <w:tabs>
        <w:tab w:val="num" w:pos="720"/>
      </w:tabs>
      <w:ind w:left="1080" w:hanging="720"/>
    </w:pPr>
    <w:rPr>
      <w:b w:val="0"/>
    </w:rPr>
  </w:style>
  <w:style w:type="character" w:customStyle="1" w:styleId="ReportsubheadingChar">
    <w:name w:val="Report subheading Char"/>
    <w:basedOn w:val="ReportMainHeadingChar"/>
    <w:link w:val="Reportsubheading"/>
    <w:rsid w:val="00177440"/>
    <w:rPr>
      <w:b w:val="0"/>
      <w:sz w:val="32"/>
      <w:shd w:val="clear" w:color="auto" w:fill="8EAADB" w:themeFill="accent1" w:themeFillTint="99"/>
    </w:rPr>
  </w:style>
  <w:style w:type="paragraph" w:styleId="Title">
    <w:name w:val="Title"/>
    <w:basedOn w:val="Normal"/>
    <w:next w:val="Normal"/>
    <w:link w:val="TitleChar"/>
    <w:qFormat/>
    <w:rsid w:val="00177440"/>
    <w:pPr>
      <w:spacing w:after="0" w:line="240" w:lineRule="auto"/>
      <w:contextualSpacing/>
      <w:jc w:val="center"/>
    </w:pPr>
    <w:rPr>
      <w:rFonts w:asciiTheme="majorHAnsi" w:eastAsiaTheme="majorEastAsia" w:hAnsiTheme="majorHAnsi" w:cstheme="majorBidi"/>
      <w:b/>
      <w:color w:val="000000" w:themeColor="text1"/>
      <w:spacing w:val="-10"/>
      <w:kern w:val="28"/>
      <w:sz w:val="56"/>
      <w:szCs w:val="56"/>
    </w:rPr>
  </w:style>
  <w:style w:type="character" w:customStyle="1" w:styleId="TitleChar">
    <w:name w:val="Title Char"/>
    <w:basedOn w:val="DefaultParagraphFont"/>
    <w:link w:val="Title"/>
    <w:rsid w:val="00177440"/>
    <w:rPr>
      <w:rFonts w:asciiTheme="majorHAnsi" w:eastAsiaTheme="majorEastAsia" w:hAnsiTheme="majorHAnsi" w:cstheme="majorBidi"/>
      <w:b/>
      <w:spacing w:val="-10"/>
      <w:kern w:val="28"/>
      <w:sz w:val="56"/>
      <w:szCs w:val="56"/>
    </w:rPr>
  </w:style>
  <w:style w:type="paragraph" w:customStyle="1" w:styleId="TOC">
    <w:name w:val="TOC"/>
    <w:basedOn w:val="Normal"/>
    <w:link w:val="TOCChar"/>
    <w:qFormat/>
    <w:rsid w:val="00177440"/>
  </w:style>
  <w:style w:type="character" w:customStyle="1" w:styleId="TOCChar">
    <w:name w:val="TOC Char"/>
    <w:basedOn w:val="DefaultParagraphFont"/>
    <w:link w:val="TOC"/>
    <w:rsid w:val="00177440"/>
  </w:style>
  <w:style w:type="paragraph" w:styleId="TOC2">
    <w:name w:val="toc 2"/>
    <w:basedOn w:val="Normal"/>
    <w:next w:val="Normal"/>
    <w:autoRedefine/>
    <w:uiPriority w:val="39"/>
    <w:unhideWhenUsed/>
    <w:rsid w:val="00D9144E"/>
    <w:pPr>
      <w:spacing w:after="0" w:line="240" w:lineRule="auto"/>
      <w:ind w:left="200"/>
    </w:pPr>
    <w:rPr>
      <w:rFonts w:ascii="Aptos" w:eastAsiaTheme="minorHAnsi" w:hAnsi="Aptos" w:cstheme="minorHAnsi"/>
      <w:b/>
      <w:smallCaps/>
      <w:color w:val="000000" w:themeColor="text1"/>
      <w:sz w:val="20"/>
      <w:szCs w:val="20"/>
    </w:rPr>
  </w:style>
  <w:style w:type="paragraph" w:styleId="TOC1">
    <w:name w:val="toc 1"/>
    <w:basedOn w:val="Normal"/>
    <w:next w:val="Normal"/>
    <w:autoRedefine/>
    <w:uiPriority w:val="39"/>
    <w:unhideWhenUsed/>
    <w:rsid w:val="00D9144E"/>
    <w:pPr>
      <w:spacing w:before="120" w:after="120" w:line="240" w:lineRule="auto"/>
    </w:pPr>
    <w:rPr>
      <w:rFonts w:ascii="Aptos" w:eastAsiaTheme="minorHAnsi" w:hAnsi="Aptos" w:cstheme="minorHAnsi"/>
      <w:b/>
      <w:bCs/>
      <w:caps/>
      <w:color w:val="000000" w:themeColor="text1"/>
      <w:sz w:val="20"/>
      <w:szCs w:val="20"/>
    </w:rPr>
  </w:style>
  <w:style w:type="paragraph" w:styleId="TOCHeading">
    <w:name w:val="TOC Heading"/>
    <w:basedOn w:val="Heading1"/>
    <w:next w:val="Normal"/>
    <w:uiPriority w:val="39"/>
    <w:unhideWhenUsed/>
    <w:qFormat/>
    <w:rsid w:val="00C815E2"/>
    <w:pPr>
      <w:keepNext/>
      <w:keepLines/>
      <w:numPr>
        <w:numId w:val="0"/>
      </w:numPr>
      <w:spacing w:before="120" w:line="276" w:lineRule="auto"/>
      <w:jc w:val="left"/>
      <w:outlineLvl w:val="9"/>
    </w:pPr>
    <w:rPr>
      <w:rFonts w:eastAsiaTheme="majorEastAsia" w:cstheme="majorBidi"/>
      <w:kern w:val="0"/>
      <w:szCs w:val="28"/>
      <w:lang w:val="en-US"/>
      <w14:ligatures w14:val="none"/>
    </w:rPr>
  </w:style>
  <w:style w:type="character" w:customStyle="1" w:styleId="Heading4Char">
    <w:name w:val="Heading 4 Char"/>
    <w:basedOn w:val="DefaultParagraphFont"/>
    <w:link w:val="Heading4"/>
    <w:uiPriority w:val="9"/>
    <w:semiHidden/>
    <w:rsid w:val="001A7BCB"/>
    <w:rPr>
      <w:rFonts w:eastAsiaTheme="majorEastAsia" w:cstheme="majorBidi"/>
      <w:i/>
      <w:iCs/>
      <w:color w:val="2F5496" w:themeColor="accent1" w:themeShade="BF"/>
      <w:kern w:val="0"/>
      <w:sz w:val="20"/>
      <w:szCs w:val="20"/>
      <w14:ligatures w14:val="none"/>
    </w:rPr>
  </w:style>
  <w:style w:type="character" w:customStyle="1" w:styleId="Heading5Char">
    <w:name w:val="Heading 5 Char"/>
    <w:basedOn w:val="DefaultParagraphFont"/>
    <w:link w:val="Heading5"/>
    <w:uiPriority w:val="9"/>
    <w:semiHidden/>
    <w:rsid w:val="001A7BCB"/>
    <w:rPr>
      <w:rFonts w:eastAsiaTheme="majorEastAsia" w:cstheme="majorBidi"/>
      <w:color w:val="2F5496" w:themeColor="accent1" w:themeShade="BF"/>
      <w:kern w:val="0"/>
      <w:sz w:val="20"/>
      <w:szCs w:val="20"/>
      <w14:ligatures w14:val="none"/>
    </w:rPr>
  </w:style>
  <w:style w:type="character" w:customStyle="1" w:styleId="Heading6Char">
    <w:name w:val="Heading 6 Char"/>
    <w:basedOn w:val="DefaultParagraphFont"/>
    <w:link w:val="Heading6"/>
    <w:uiPriority w:val="9"/>
    <w:semiHidden/>
    <w:rsid w:val="001A7BCB"/>
    <w:rPr>
      <w:rFonts w:eastAsiaTheme="majorEastAsi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9"/>
    <w:semiHidden/>
    <w:rsid w:val="001A7BCB"/>
    <w:rPr>
      <w:rFonts w:eastAsiaTheme="majorEastAsi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9"/>
    <w:semiHidden/>
    <w:rsid w:val="001A7BCB"/>
    <w:rPr>
      <w:rFonts w:eastAsiaTheme="majorEastAsi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9"/>
    <w:semiHidden/>
    <w:rsid w:val="001A7BCB"/>
    <w:rPr>
      <w:rFonts w:eastAsiaTheme="majorEastAsia" w:cstheme="majorBidi"/>
      <w:color w:val="272727" w:themeColor="text1" w:themeTint="D8"/>
      <w:kern w:val="0"/>
      <w:sz w:val="20"/>
      <w:szCs w:val="20"/>
      <w14:ligatures w14:val="none"/>
    </w:rPr>
  </w:style>
  <w:style w:type="paragraph" w:styleId="Quote">
    <w:name w:val="Quote"/>
    <w:basedOn w:val="Normal"/>
    <w:next w:val="Normal"/>
    <w:link w:val="QuoteChar"/>
    <w:uiPriority w:val="29"/>
    <w:qFormat/>
    <w:rsid w:val="001A7B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7BCB"/>
    <w:rPr>
      <w:rFonts w:ascii="Aptos" w:hAnsi="Aptos" w:cstheme="minorHAnsi"/>
      <w:i/>
      <w:iCs/>
      <w:color w:val="404040" w:themeColor="text1" w:themeTint="BF"/>
      <w:kern w:val="0"/>
      <w:sz w:val="20"/>
      <w:szCs w:val="20"/>
      <w14:ligatures w14:val="none"/>
    </w:rPr>
  </w:style>
  <w:style w:type="character" w:styleId="IntenseEmphasis">
    <w:name w:val="Intense Emphasis"/>
    <w:basedOn w:val="DefaultParagraphFont"/>
    <w:uiPriority w:val="21"/>
    <w:qFormat/>
    <w:rsid w:val="001A7BCB"/>
    <w:rPr>
      <w:i/>
      <w:iCs/>
      <w:color w:val="2F5496" w:themeColor="accent1" w:themeShade="BF"/>
    </w:rPr>
  </w:style>
  <w:style w:type="paragraph" w:styleId="IntenseQuote">
    <w:name w:val="Intense Quote"/>
    <w:basedOn w:val="Normal"/>
    <w:next w:val="Normal"/>
    <w:link w:val="IntenseQuoteChar"/>
    <w:uiPriority w:val="30"/>
    <w:qFormat/>
    <w:rsid w:val="001A7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7BCB"/>
    <w:rPr>
      <w:rFonts w:ascii="Aptos" w:hAnsi="Aptos" w:cstheme="minorHAnsi"/>
      <w:i/>
      <w:iCs/>
      <w:color w:val="2F5496" w:themeColor="accent1" w:themeShade="BF"/>
      <w:kern w:val="0"/>
      <w:sz w:val="20"/>
      <w:szCs w:val="20"/>
      <w14:ligatures w14:val="none"/>
    </w:rPr>
  </w:style>
  <w:style w:type="character" w:styleId="IntenseReference">
    <w:name w:val="Intense Reference"/>
    <w:basedOn w:val="DefaultParagraphFont"/>
    <w:uiPriority w:val="32"/>
    <w:qFormat/>
    <w:rsid w:val="001A7BCB"/>
    <w:rPr>
      <w:b/>
      <w:bCs/>
      <w:smallCaps/>
      <w:color w:val="2F5496" w:themeColor="accent1" w:themeShade="BF"/>
      <w:spacing w:val="5"/>
    </w:rPr>
  </w:style>
  <w:style w:type="paragraph" w:styleId="Header">
    <w:name w:val="header"/>
    <w:basedOn w:val="Normal"/>
    <w:link w:val="HeaderChar"/>
    <w:uiPriority w:val="99"/>
    <w:unhideWhenUsed/>
    <w:rsid w:val="0064477D"/>
    <w:pPr>
      <w:tabs>
        <w:tab w:val="center" w:pos="4513"/>
        <w:tab w:val="right" w:pos="9026"/>
      </w:tabs>
      <w:spacing w:after="0" w:line="240" w:lineRule="auto"/>
    </w:pPr>
    <w:rPr>
      <w:rFonts w:ascii="Aptos" w:eastAsiaTheme="minorHAnsi" w:hAnsi="Aptos" w:cstheme="minorHAnsi"/>
      <w:color w:val="000000" w:themeColor="text1"/>
      <w:sz w:val="20"/>
      <w:szCs w:val="20"/>
    </w:rPr>
  </w:style>
  <w:style w:type="character" w:customStyle="1" w:styleId="HeaderChar">
    <w:name w:val="Header Char"/>
    <w:basedOn w:val="DefaultParagraphFont"/>
    <w:link w:val="Header"/>
    <w:uiPriority w:val="99"/>
    <w:rsid w:val="0064477D"/>
    <w:rPr>
      <w:rFonts w:ascii="Aptos" w:hAnsi="Aptos" w:cstheme="minorHAnsi"/>
      <w:color w:val="000000" w:themeColor="text1"/>
      <w:kern w:val="0"/>
      <w:sz w:val="20"/>
      <w:szCs w:val="20"/>
      <w14:ligatures w14:val="none"/>
    </w:rPr>
  </w:style>
  <w:style w:type="paragraph" w:styleId="Footer">
    <w:name w:val="footer"/>
    <w:basedOn w:val="Normal"/>
    <w:link w:val="FooterChar"/>
    <w:uiPriority w:val="99"/>
    <w:unhideWhenUsed/>
    <w:rsid w:val="0064477D"/>
    <w:pPr>
      <w:tabs>
        <w:tab w:val="center" w:pos="4513"/>
        <w:tab w:val="right" w:pos="9026"/>
      </w:tabs>
      <w:spacing w:after="0" w:line="240" w:lineRule="auto"/>
    </w:pPr>
    <w:rPr>
      <w:rFonts w:ascii="Aptos" w:eastAsiaTheme="minorHAnsi" w:hAnsi="Aptos" w:cstheme="minorHAnsi"/>
      <w:color w:val="000000" w:themeColor="text1"/>
      <w:sz w:val="20"/>
      <w:szCs w:val="20"/>
    </w:rPr>
  </w:style>
  <w:style w:type="character" w:customStyle="1" w:styleId="FooterChar">
    <w:name w:val="Footer Char"/>
    <w:basedOn w:val="DefaultParagraphFont"/>
    <w:link w:val="Footer"/>
    <w:uiPriority w:val="99"/>
    <w:rsid w:val="0064477D"/>
    <w:rPr>
      <w:rFonts w:ascii="Aptos" w:hAnsi="Aptos" w:cstheme="minorHAnsi"/>
      <w:color w:val="000000" w:themeColor="text1"/>
      <w:kern w:val="0"/>
      <w:sz w:val="20"/>
      <w:szCs w:val="20"/>
      <w14:ligatures w14:val="none"/>
    </w:rPr>
  </w:style>
  <w:style w:type="character" w:styleId="Hyperlink">
    <w:name w:val="Hyperlink"/>
    <w:basedOn w:val="DefaultParagraphFont"/>
    <w:uiPriority w:val="99"/>
    <w:unhideWhenUsed/>
    <w:rsid w:val="00A1417D"/>
    <w:rPr>
      <w:color w:val="0563C1" w:themeColor="hyperlink"/>
      <w:u w:val="single"/>
    </w:rPr>
  </w:style>
  <w:style w:type="character" w:styleId="UnresolvedMention">
    <w:name w:val="Unresolved Mention"/>
    <w:basedOn w:val="DefaultParagraphFont"/>
    <w:uiPriority w:val="99"/>
    <w:semiHidden/>
    <w:unhideWhenUsed/>
    <w:rsid w:val="00A1417D"/>
    <w:rPr>
      <w:color w:val="605E5C"/>
      <w:shd w:val="clear" w:color="auto" w:fill="E1DFDD"/>
    </w:rPr>
  </w:style>
  <w:style w:type="paragraph" w:styleId="NoSpacing">
    <w:name w:val="No Spacing"/>
    <w:uiPriority w:val="1"/>
    <w:qFormat/>
    <w:rsid w:val="00D94E3F"/>
    <w:pPr>
      <w:spacing w:before="0"/>
      <w:jc w:val="both"/>
    </w:pPr>
    <w:rPr>
      <w:rFonts w:ascii="Calibri" w:eastAsia="Calibri" w:hAnsi="Calibri" w:cs="Times New Roman"/>
      <w:kern w:val="0"/>
      <w:sz w:val="22"/>
      <w:szCs w:val="18"/>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386125">
      <w:bodyDiv w:val="1"/>
      <w:marLeft w:val="0"/>
      <w:marRight w:val="0"/>
      <w:marTop w:val="0"/>
      <w:marBottom w:val="0"/>
      <w:divBdr>
        <w:top w:val="none" w:sz="0" w:space="0" w:color="auto"/>
        <w:left w:val="none" w:sz="0" w:space="0" w:color="auto"/>
        <w:bottom w:val="none" w:sz="0" w:space="0" w:color="auto"/>
        <w:right w:val="none" w:sz="0" w:space="0" w:color="auto"/>
      </w:divBdr>
    </w:div>
    <w:div w:id="199382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charitytaxgroup.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mbership@charitytaxgroup.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238A6E3353B040B46AAE879484342B" ma:contentTypeVersion="4" ma:contentTypeDescription="Create a new document." ma:contentTypeScope="" ma:versionID="7d1772deeba2c342739572ead717b434">
  <xsd:schema xmlns:xsd="http://www.w3.org/2001/XMLSchema" xmlns:xs="http://www.w3.org/2001/XMLSchema" xmlns:p="http://schemas.microsoft.com/office/2006/metadata/properties" xmlns:ns2="d28a1b45-5393-4e74-a0f8-c3ff67be46b4" targetNamespace="http://schemas.microsoft.com/office/2006/metadata/properties" ma:root="true" ma:fieldsID="c50c9566a0be5640ca9481c1257d181a" ns2:_="">
    <xsd:import namespace="d28a1b45-5393-4e74-a0f8-c3ff67be46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1b45-5393-4e74-a0f8-c3ff67be4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E729F-63A3-4D4D-B5C7-795DD2A9C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1b45-5393-4e74-a0f8-c3ff67be4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08B35-2B5C-420F-8CFE-9D8896ACDDF9}">
  <ds:schemaRefs>
    <ds:schemaRef ds:uri="http://schemas.microsoft.com/sharepoint/v3/contenttype/forms"/>
  </ds:schemaRefs>
</ds:datastoreItem>
</file>

<file path=customXml/itemProps3.xml><?xml version="1.0" encoding="utf-8"?>
<ds:datastoreItem xmlns:ds="http://schemas.openxmlformats.org/officeDocument/2006/customXml" ds:itemID="{54F496B8-A1AB-42D5-B837-0137862F12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Lyons Neil</dc:creator>
  <cp:keywords/>
  <dc:description/>
  <cp:lastModifiedBy>Admin</cp:lastModifiedBy>
  <cp:revision>18</cp:revision>
  <dcterms:created xsi:type="dcterms:W3CDTF">2025-02-19T16:43:00Z</dcterms:created>
  <dcterms:modified xsi:type="dcterms:W3CDTF">2025-02-25T10:14:00Z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0x01010096238A6E3353B040B46AAE879484342B</vt:lpwstr>
  </property>
</Properties>
</file>